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D6" w:rsidRPr="004D681F" w:rsidRDefault="00396A15" w:rsidP="00396A15">
      <w:pPr>
        <w:jc w:val="center"/>
        <w:rPr>
          <w:rFonts w:ascii="Arial" w:hAnsi="Arial" w:cs="Arial"/>
          <w:sz w:val="24"/>
          <w:szCs w:val="24"/>
        </w:rPr>
      </w:pPr>
      <w:r w:rsidRPr="004D681F">
        <w:rPr>
          <w:rFonts w:ascii="Arial" w:hAnsi="Arial" w:cs="Arial"/>
          <w:sz w:val="24"/>
          <w:szCs w:val="24"/>
        </w:rPr>
        <w:t>Перечень регламентов администрации МО Краснополянское сельское поселение по предоставлению муниципальных услуг, оказываемых при подключении (технологическом присоединении) к сетям инженерно-технического обеспечения.</w:t>
      </w:r>
    </w:p>
    <w:tbl>
      <w:tblPr>
        <w:tblStyle w:val="a3"/>
        <w:tblW w:w="0" w:type="auto"/>
        <w:tblLayout w:type="fixed"/>
        <w:tblLook w:val="04A0"/>
      </w:tblPr>
      <w:tblGrid>
        <w:gridCol w:w="294"/>
        <w:gridCol w:w="2224"/>
        <w:gridCol w:w="1701"/>
        <w:gridCol w:w="1701"/>
        <w:gridCol w:w="3651"/>
      </w:tblGrid>
      <w:tr w:rsidR="00396A15" w:rsidRPr="004D681F" w:rsidTr="000F4789">
        <w:tc>
          <w:tcPr>
            <w:tcW w:w="294" w:type="dxa"/>
          </w:tcPr>
          <w:p w:rsidR="00396A15" w:rsidRPr="004D681F" w:rsidRDefault="00396A15" w:rsidP="00396A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4" w:type="dxa"/>
          </w:tcPr>
          <w:p w:rsidR="00396A15" w:rsidRPr="004D681F" w:rsidRDefault="00396A15" w:rsidP="00396A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81F">
              <w:rPr>
                <w:rFonts w:ascii="Arial" w:hAnsi="Arial" w:cs="Arial"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1701" w:type="dxa"/>
          </w:tcPr>
          <w:p w:rsidR="00396A15" w:rsidRPr="004D681F" w:rsidRDefault="00396A15" w:rsidP="00396A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81F">
              <w:rPr>
                <w:rFonts w:ascii="Arial" w:hAnsi="Arial" w:cs="Arial"/>
                <w:sz w:val="24"/>
                <w:szCs w:val="24"/>
              </w:rPr>
              <w:t>срок предоставления услуги, дней</w:t>
            </w:r>
          </w:p>
        </w:tc>
        <w:tc>
          <w:tcPr>
            <w:tcW w:w="1701" w:type="dxa"/>
          </w:tcPr>
          <w:p w:rsidR="00396A15" w:rsidRPr="004D681F" w:rsidRDefault="00396A15" w:rsidP="00396A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81F">
              <w:rPr>
                <w:rFonts w:ascii="Arial" w:hAnsi="Arial" w:cs="Arial"/>
                <w:sz w:val="24"/>
                <w:szCs w:val="24"/>
              </w:rPr>
              <w:t>Реквизиты НПА</w:t>
            </w:r>
          </w:p>
        </w:tc>
        <w:tc>
          <w:tcPr>
            <w:tcW w:w="3651" w:type="dxa"/>
          </w:tcPr>
          <w:p w:rsidR="00396A15" w:rsidRPr="004D681F" w:rsidRDefault="00396A15" w:rsidP="00396A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81F">
              <w:rPr>
                <w:rFonts w:ascii="Arial" w:hAnsi="Arial" w:cs="Arial"/>
                <w:sz w:val="24"/>
                <w:szCs w:val="24"/>
              </w:rPr>
              <w:t>Ссылка на сайт</w:t>
            </w:r>
          </w:p>
        </w:tc>
      </w:tr>
      <w:tr w:rsidR="00396A15" w:rsidRPr="004D681F" w:rsidTr="000F4789">
        <w:tc>
          <w:tcPr>
            <w:tcW w:w="294" w:type="dxa"/>
          </w:tcPr>
          <w:p w:rsidR="00396A15" w:rsidRPr="004D681F" w:rsidRDefault="00396A15" w:rsidP="00396A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8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24" w:type="dxa"/>
          </w:tcPr>
          <w:p w:rsidR="00396A15" w:rsidRPr="004D681F" w:rsidRDefault="00396A15" w:rsidP="00396A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81F">
              <w:rPr>
                <w:rFonts w:ascii="Arial" w:hAnsi="Arial" w:cs="Arial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1701" w:type="dxa"/>
          </w:tcPr>
          <w:p w:rsidR="00396A15" w:rsidRPr="004D681F" w:rsidRDefault="00396A15" w:rsidP="00396A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8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96A15" w:rsidRPr="004D681F" w:rsidRDefault="00396A15" w:rsidP="00396A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81F">
              <w:rPr>
                <w:rFonts w:ascii="Arial" w:hAnsi="Arial" w:cs="Arial"/>
                <w:sz w:val="24"/>
                <w:szCs w:val="24"/>
              </w:rPr>
              <w:t>Постановление № 225 от 30.11.2017 года</w:t>
            </w:r>
          </w:p>
        </w:tc>
        <w:tc>
          <w:tcPr>
            <w:tcW w:w="3651" w:type="dxa"/>
          </w:tcPr>
          <w:p w:rsidR="00396A15" w:rsidRPr="004D681F" w:rsidRDefault="00BF50D6" w:rsidP="00396A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0F4789" w:rsidRPr="004D681F">
                <w:rPr>
                  <w:rStyle w:val="a4"/>
                  <w:rFonts w:ascii="Arial" w:hAnsi="Arial" w:cs="Arial"/>
                  <w:sz w:val="24"/>
                  <w:szCs w:val="24"/>
                </w:rPr>
                <w:t>http://www.krasnopolyanskoe.ru/postanovleniya/postanovleniya_2017_g</w:t>
              </w:r>
            </w:hyperlink>
            <w:r w:rsidR="000F4789" w:rsidRPr="004D68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96A15" w:rsidRPr="004D681F" w:rsidTr="000F4789">
        <w:tc>
          <w:tcPr>
            <w:tcW w:w="294" w:type="dxa"/>
          </w:tcPr>
          <w:p w:rsidR="00396A15" w:rsidRPr="004D681F" w:rsidRDefault="00396A15" w:rsidP="00396A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8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396A15" w:rsidRPr="004D681F" w:rsidRDefault="00396A15" w:rsidP="00396A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81F">
              <w:rPr>
                <w:rFonts w:ascii="Arial" w:hAnsi="Arial" w:cs="Arial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1701" w:type="dxa"/>
          </w:tcPr>
          <w:p w:rsidR="00396A15" w:rsidRPr="004D681F" w:rsidRDefault="00396A15" w:rsidP="00396A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81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96A15" w:rsidRPr="004D681F" w:rsidRDefault="00396A15" w:rsidP="00396A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81F">
              <w:rPr>
                <w:rFonts w:ascii="Arial" w:hAnsi="Arial" w:cs="Arial"/>
                <w:sz w:val="24"/>
                <w:szCs w:val="24"/>
              </w:rPr>
              <w:t>Постановление № 176 от 29.09.2017 года</w:t>
            </w:r>
          </w:p>
        </w:tc>
        <w:tc>
          <w:tcPr>
            <w:tcW w:w="3651" w:type="dxa"/>
          </w:tcPr>
          <w:p w:rsidR="00396A15" w:rsidRPr="004D681F" w:rsidRDefault="00BF50D6" w:rsidP="00396A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0F4789" w:rsidRPr="004D681F">
                <w:rPr>
                  <w:rStyle w:val="a4"/>
                  <w:rFonts w:ascii="Arial" w:hAnsi="Arial" w:cs="Arial"/>
                  <w:sz w:val="24"/>
                  <w:szCs w:val="24"/>
                </w:rPr>
                <w:t>http://www.krasnopolyanskoe.ru/postanovleniya/postanovleniya_2017_g</w:t>
              </w:r>
            </w:hyperlink>
          </w:p>
        </w:tc>
      </w:tr>
      <w:tr w:rsidR="00396A15" w:rsidRPr="004D681F" w:rsidTr="000F4789">
        <w:tc>
          <w:tcPr>
            <w:tcW w:w="294" w:type="dxa"/>
          </w:tcPr>
          <w:p w:rsidR="00396A15" w:rsidRPr="004D681F" w:rsidRDefault="00396A15" w:rsidP="00396A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8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24" w:type="dxa"/>
          </w:tcPr>
          <w:p w:rsidR="00396A15" w:rsidRPr="004D681F" w:rsidRDefault="00396A15" w:rsidP="00396A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81F">
              <w:rPr>
                <w:rFonts w:ascii="Arial" w:hAnsi="Arial" w:cs="Arial"/>
                <w:sz w:val="24"/>
                <w:szCs w:val="24"/>
              </w:rPr>
              <w:t>Выдача разрешений на ввод в эксплуатацию объектов капитального</w:t>
            </w:r>
            <w:r w:rsidR="000F4789" w:rsidRPr="004D68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81F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701" w:type="dxa"/>
          </w:tcPr>
          <w:p w:rsidR="00396A15" w:rsidRPr="004D681F" w:rsidRDefault="00396A15" w:rsidP="00396A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81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96A15" w:rsidRPr="004D681F" w:rsidRDefault="00396A15" w:rsidP="00396A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81F">
              <w:rPr>
                <w:rFonts w:ascii="Arial" w:hAnsi="Arial" w:cs="Arial"/>
                <w:sz w:val="24"/>
                <w:szCs w:val="24"/>
              </w:rPr>
              <w:t>Постановление № 118 от 01.08.2018 года</w:t>
            </w:r>
          </w:p>
        </w:tc>
        <w:tc>
          <w:tcPr>
            <w:tcW w:w="3651" w:type="dxa"/>
          </w:tcPr>
          <w:p w:rsidR="00396A15" w:rsidRPr="004D681F" w:rsidRDefault="00BF50D6" w:rsidP="00396A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0F4789" w:rsidRPr="004D681F">
                <w:rPr>
                  <w:rStyle w:val="a4"/>
                  <w:rFonts w:ascii="Arial" w:hAnsi="Arial" w:cs="Arial"/>
                  <w:sz w:val="24"/>
                  <w:szCs w:val="24"/>
                </w:rPr>
                <w:t>http://www.krasnopolyanskoe.ru/postanovleniya/postanovleniya_glavyi_2018_g</w:t>
              </w:r>
            </w:hyperlink>
            <w:r w:rsidR="000F4789" w:rsidRPr="004D68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96A15" w:rsidRPr="004D681F" w:rsidRDefault="00396A15" w:rsidP="00396A15">
      <w:pPr>
        <w:jc w:val="both"/>
        <w:rPr>
          <w:rFonts w:ascii="Arial" w:hAnsi="Arial" w:cs="Arial"/>
          <w:sz w:val="24"/>
          <w:szCs w:val="24"/>
        </w:rPr>
      </w:pPr>
    </w:p>
    <w:sectPr w:rsidR="00396A15" w:rsidRPr="004D681F" w:rsidSect="00BF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A15"/>
    <w:rsid w:val="000F4789"/>
    <w:rsid w:val="00396A15"/>
    <w:rsid w:val="004D681F"/>
    <w:rsid w:val="00BF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47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snopolyanskoe.ru/postanovleniya/postanovleniya_glavyi_2018_g" TargetMode="External"/><Relationship Id="rId5" Type="http://schemas.openxmlformats.org/officeDocument/2006/relationships/hyperlink" Target="http://www.krasnopolyanskoe.ru/postanovleniya/postanovleniya_2017_g" TargetMode="External"/><Relationship Id="rId4" Type="http://schemas.openxmlformats.org/officeDocument/2006/relationships/hyperlink" Target="http://www.krasnopolyanskoe.ru/postanovleniya/postanovleniya_2017_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2019-04-26T05:25:00Z</dcterms:created>
  <dcterms:modified xsi:type="dcterms:W3CDTF">2019-04-26T05:47:00Z</dcterms:modified>
</cp:coreProperties>
</file>